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jc w:val="both"/>
        <w:rPr>
          <w:rFonts w:ascii="Cambria" w:hAnsi="Cambria" w:asciiTheme="majorHAnsi" w:hAnsiTheme="majorHAnsi"/>
          <w:b/>
          <w:bCs/>
        </w:rPr>
      </w:pPr>
      <w:r>
        <w:drawing>
          <wp:anchor distT="0" distB="0" distL="0" distR="0" simplePos="0" relativeHeight="2" behindDoc="1" locked="0" layoutInCell="1" allowOverlap="1">
            <wp:simplePos x="0" y="0"/>
            <wp:positionH relativeFrom="column">
              <wp:posOffset>4438650</wp:posOffset>
            </wp:positionH>
            <wp:positionV relativeFrom="paragraph">
              <wp:posOffset>-4445</wp:posOffset>
            </wp:positionV>
            <wp:extent cx="1570990" cy="104775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0990" cy="1047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mbria" w:hAnsi="Cambria" w:asciiTheme="majorHAnsi" w:hAnsiTheme="majorHAnsi"/>
          <w:b/>
          <w:bCs/>
        </w:rPr>
        <w:t xml:space="preserve">Sandrine GUYON </w:t>
      </w:r>
    </w:p>
    <w:p>
      <w:pPr>
        <w:pStyle w:val="Standard"/>
        <w:jc w:val="both"/>
        <w:rPr>
          <w:rFonts w:ascii="Cambria" w:hAnsi="Cambria" w:asciiTheme="majorHAnsi" w:hAnsiTheme="majorHAnsi"/>
          <w:b/>
          <w:bCs/>
        </w:rPr>
      </w:pPr>
      <w:r>
        <w:rPr>
          <w:rFonts w:ascii="Cambria" w:hAnsi="Cambria" w:asciiTheme="majorHAnsi" w:hAnsiTheme="majorHAnsi"/>
          <w:b/>
          <w:bCs/>
        </w:rPr>
        <w:t>Paroles de chevaux:  51278024800047</w:t>
      </w:r>
    </w:p>
    <w:p>
      <w:pPr>
        <w:pStyle w:val="Standard"/>
        <w:jc w:val="both"/>
        <w:rPr>
          <w:rFonts w:ascii="Cambria" w:hAnsi="Cambria" w:asciiTheme="majorHAnsi" w:hAnsiTheme="majorHAnsi"/>
          <w:b/>
          <w:bCs/>
        </w:rPr>
      </w:pPr>
      <w:r>
        <w:rPr>
          <w:rFonts w:ascii="Cambria" w:hAnsi="Cambria" w:asciiTheme="majorHAnsi" w:hAnsiTheme="majorHAnsi"/>
          <w:b/>
          <w:bCs/>
        </w:rPr>
        <w:t xml:space="preserve">2 La Vrignaie </w:t>
      </w:r>
    </w:p>
    <w:p>
      <w:pPr>
        <w:pStyle w:val="Standard"/>
        <w:jc w:val="both"/>
        <w:rPr>
          <w:rFonts w:ascii="Cambria" w:hAnsi="Cambria" w:asciiTheme="majorHAnsi" w:hAnsiTheme="majorHAnsi"/>
          <w:b/>
          <w:bCs/>
        </w:rPr>
      </w:pPr>
      <w:r>
        <w:rPr>
          <w:rFonts w:ascii="Cambria" w:hAnsi="Cambria" w:asciiTheme="majorHAnsi" w:hAnsiTheme="majorHAnsi"/>
          <w:b/>
          <w:bCs/>
        </w:rPr>
        <w:t>85430 NIEUL LE DOLENT</w:t>
      </w:r>
    </w:p>
    <w:p>
      <w:pPr>
        <w:pStyle w:val="Standard"/>
        <w:jc w:val="both"/>
        <w:rPr>
          <w:rFonts w:ascii="Cambria" w:hAnsi="Cambria" w:asciiTheme="majorHAnsi" w:hAnsiTheme="majorHAnsi"/>
          <w:b/>
          <w:bCs/>
        </w:rPr>
      </w:pPr>
      <w:r>
        <w:rPr>
          <w:rFonts w:ascii="Cambria" w:hAnsi="Cambria" w:asciiTheme="majorHAnsi" w:hAnsiTheme="majorHAnsi"/>
          <w:b/>
          <w:bCs/>
        </w:rPr>
        <w:t>TEL : 06 31 56 67 26</w:t>
      </w:r>
    </w:p>
    <w:p>
      <w:pPr>
        <w:pStyle w:val="Standard"/>
        <w:jc w:val="both"/>
        <w:rPr>
          <w:rFonts w:ascii="Cambria" w:hAnsi="Cambria" w:asciiTheme="majorHAnsi" w:hAnsiTheme="majorHAnsi"/>
          <w:b/>
          <w:bCs/>
        </w:rPr>
      </w:pPr>
      <w:hyperlink r:id="rId3">
        <w:r>
          <w:rPr>
            <w:rStyle w:val="Hyperlink"/>
            <w:rFonts w:ascii="Cambria" w:hAnsi="Cambria" w:asciiTheme="majorHAnsi" w:hAnsiTheme="majorHAnsi"/>
            <w:b/>
            <w:bCs/>
            <w:color w:val="auto"/>
            <w:u w:val="none"/>
          </w:rPr>
          <w:t>parolesdechevaux@gmail.com</w:t>
        </w:r>
      </w:hyperlink>
    </w:p>
    <w:p>
      <w:pPr>
        <w:pStyle w:val="Standard"/>
        <w:jc w:val="both"/>
        <w:rPr>
          <w:rFonts w:ascii="Cambria" w:hAnsi="Cambria" w:asciiTheme="majorHAnsi" w:hAnsiTheme="majorHAnsi"/>
          <w:b/>
          <w:bCs/>
        </w:rPr>
      </w:pPr>
      <w:r>
        <w:rPr>
          <w:rFonts w:ascii="Cambria" w:hAnsi="Cambria" w:asciiTheme="majorHAnsi" w:hAnsiTheme="majorHAnsi"/>
          <w:b/>
          <w:bCs/>
        </w:rPr>
        <w:t>Site internet: www.paroles-de-chevaux.com</w:t>
      </w:r>
    </w:p>
    <w:p>
      <w:pPr>
        <w:pStyle w:val="Normal"/>
        <w:rPr/>
      </w:pPr>
      <w:r>
        <w:rPr/>
      </w:r>
    </w:p>
    <w:p>
      <w:pPr>
        <w:pStyle w:val="Standard"/>
        <w:jc w:val="center"/>
        <w:rPr>
          <w:rFonts w:ascii="Comic Sans MS" w:hAnsi="Comic Sans MS"/>
          <w:b/>
          <w:bCs/>
          <w:sz w:val="28"/>
          <w:szCs w:val="28"/>
        </w:rPr>
      </w:pPr>
      <w:r>
        <w:rPr>
          <w:rFonts w:ascii="Comic Sans MS" w:hAnsi="Comic Sans MS"/>
          <w:b/>
          <w:bCs/>
          <w:sz w:val="28"/>
          <w:szCs w:val="28"/>
        </w:rPr>
      </w:r>
    </w:p>
    <w:p>
      <w:pPr>
        <w:pStyle w:val="Standard"/>
        <w:jc w:val="end"/>
        <w:rPr>
          <w:rFonts w:ascii="Comic Sans MS" w:hAnsi="Comic Sans MS"/>
          <w:b/>
          <w:bCs/>
          <w:sz w:val="28"/>
          <w:szCs w:val="28"/>
        </w:rPr>
      </w:pPr>
      <w:r>
        <w:rPr>
          <w:rFonts w:ascii="Comic Sans MS" w:hAnsi="Comic Sans MS"/>
          <w:b/>
          <w:bCs/>
          <w:sz w:val="28"/>
          <w:szCs w:val="28"/>
        </w:rPr>
      </w:r>
    </w:p>
    <w:p>
      <w:pPr>
        <w:pStyle w:val="Standard"/>
        <w:jc w:val="end"/>
        <w:rPr>
          <w:rFonts w:ascii="Comic Sans MS" w:hAnsi="Comic Sans MS"/>
          <w:b/>
          <w:bCs/>
          <w:sz w:val="28"/>
          <w:szCs w:val="28"/>
        </w:rPr>
      </w:pPr>
      <w:r>
        <w:rPr>
          <w:rFonts w:ascii="Comic Sans MS" w:hAnsi="Comic Sans MS"/>
          <w:b/>
          <w:bCs/>
          <w:sz w:val="28"/>
          <w:szCs w:val="28"/>
        </w:rPr>
      </w:r>
    </w:p>
    <w:p>
      <w:pPr>
        <w:pStyle w:val="Standard"/>
        <w:jc w:val="center"/>
        <w:rPr>
          <w:rFonts w:ascii="Bradley Hand ITC" w:hAnsi="Bradley Hand ITC"/>
          <w:b/>
          <w:bCs/>
          <w:u w:val="single"/>
        </w:rPr>
      </w:pPr>
      <w:r>
        <w:rPr>
          <w:rFonts w:ascii="Bradley Hand ITC" w:hAnsi="Bradley Hand ITC"/>
          <w:b/>
          <w:bCs/>
          <w:u w:val="single"/>
        </w:rPr>
        <w:t>BULLETIN D'INSCRIPTION DE STAGE :</w:t>
      </w:r>
    </w:p>
    <w:p>
      <w:pPr>
        <w:pStyle w:val="Standard"/>
        <w:rPr>
          <w:rFonts w:ascii="Bradley Hand ITC" w:hAnsi="Bradley Hand ITC"/>
          <w:b/>
          <w:bCs/>
        </w:rPr>
      </w:pPr>
      <w:r>
        <w:rPr>
          <w:rFonts w:ascii="Bradley Hand ITC" w:hAnsi="Bradley Hand ITC"/>
          <w:b/>
          <w:bCs/>
        </w:rPr>
      </w:r>
    </w:p>
    <w:p>
      <w:pPr>
        <w:pStyle w:val="Standard"/>
        <w:rPr>
          <w:rFonts w:ascii="Bradley Hand ITC" w:hAnsi="Bradley Hand ITC"/>
          <w:b/>
          <w:bCs/>
        </w:rPr>
      </w:pPr>
      <w:r>
        <w:rPr>
          <w:rFonts w:ascii="Bradley Hand ITC" w:hAnsi="Bradley Hand ITC"/>
          <w:b/>
          <w:bCs/>
        </w:rPr>
      </w:r>
    </w:p>
    <w:p>
      <w:pPr>
        <w:pStyle w:val="Standard"/>
        <w:rPr>
          <w:rFonts w:ascii="Bradley Hand ITC" w:hAnsi="Bradley Hand ITC"/>
          <w:b/>
          <w:bCs/>
          <w:u w:val="single"/>
        </w:rPr>
      </w:pPr>
      <w:r>
        <w:rPr>
          <w:rFonts w:ascii="Bradley Hand ITC" w:hAnsi="Bradley Hand ITC"/>
          <w:b/>
          <w:bCs/>
          <w:u w:val="single"/>
        </w:rPr>
        <w:t>Nom:</w:t>
      </w:r>
    </w:p>
    <w:p>
      <w:pPr>
        <w:pStyle w:val="Standard"/>
        <w:rPr>
          <w:rFonts w:ascii="Bradley Hand ITC" w:hAnsi="Bradley Hand ITC"/>
          <w:b/>
          <w:bCs/>
          <w:u w:val="single"/>
        </w:rPr>
      </w:pPr>
      <w:r>
        <w:rPr>
          <w:rFonts w:ascii="Bradley Hand ITC" w:hAnsi="Bradley Hand ITC"/>
          <w:b/>
          <w:bCs/>
          <w:u w:val="single"/>
        </w:rPr>
      </w:r>
    </w:p>
    <w:p>
      <w:pPr>
        <w:pStyle w:val="Standard"/>
        <w:rPr>
          <w:rFonts w:ascii="Bradley Hand ITC" w:hAnsi="Bradley Hand ITC"/>
          <w:b/>
          <w:bCs/>
          <w:u w:val="single"/>
        </w:rPr>
      </w:pPr>
      <w:r>
        <w:rPr>
          <w:rFonts w:ascii="Bradley Hand ITC" w:hAnsi="Bradley Hand ITC"/>
          <w:b/>
          <w:bCs/>
          <w:u w:val="single"/>
        </w:rPr>
        <w:t>Prénom:</w:t>
      </w:r>
    </w:p>
    <w:p>
      <w:pPr>
        <w:pStyle w:val="Standard"/>
        <w:rPr>
          <w:rFonts w:ascii="Bradley Hand ITC" w:hAnsi="Bradley Hand ITC"/>
          <w:b/>
          <w:bCs/>
          <w:u w:val="single"/>
        </w:rPr>
      </w:pPr>
      <w:r>
        <w:rPr>
          <w:rFonts w:ascii="Bradley Hand ITC" w:hAnsi="Bradley Hand ITC"/>
          <w:b/>
          <w:bCs/>
          <w:u w:val="single"/>
        </w:rPr>
      </w:r>
    </w:p>
    <w:p>
      <w:pPr>
        <w:pStyle w:val="Standard"/>
        <w:rPr>
          <w:rFonts w:ascii="Bradley Hand ITC" w:hAnsi="Bradley Hand ITC"/>
          <w:b/>
          <w:bCs/>
          <w:u w:val="single"/>
        </w:rPr>
      </w:pPr>
      <w:r>
        <w:rPr>
          <w:rFonts w:ascii="Bradley Hand ITC" w:hAnsi="Bradley Hand ITC"/>
          <w:b/>
          <w:bCs/>
          <w:u w:val="single"/>
        </w:rPr>
        <w:t>Adresse:</w:t>
      </w:r>
    </w:p>
    <w:p>
      <w:pPr>
        <w:pStyle w:val="Standard"/>
        <w:rPr>
          <w:rFonts w:ascii="Bradley Hand ITC" w:hAnsi="Bradley Hand ITC"/>
          <w:b/>
          <w:bCs/>
          <w:u w:val="single"/>
        </w:rPr>
      </w:pPr>
      <w:r>
        <w:rPr>
          <w:rFonts w:ascii="Bradley Hand ITC" w:hAnsi="Bradley Hand ITC"/>
          <w:b/>
          <w:bCs/>
          <w:u w:val="single"/>
        </w:rPr>
      </w:r>
    </w:p>
    <w:p>
      <w:pPr>
        <w:pStyle w:val="Standard"/>
        <w:rPr>
          <w:rFonts w:ascii="Bradley Hand ITC" w:hAnsi="Bradley Hand ITC"/>
          <w:b/>
          <w:bCs/>
          <w:u w:val="single"/>
        </w:rPr>
      </w:pPr>
      <w:r>
        <w:rPr>
          <w:rFonts w:ascii="Bradley Hand ITC" w:hAnsi="Bradley Hand ITC"/>
          <w:b/>
          <w:bCs/>
          <w:u w:val="single"/>
        </w:rPr>
        <w:t>Téléphone fixe:</w:t>
      </w:r>
    </w:p>
    <w:p>
      <w:pPr>
        <w:pStyle w:val="Standard"/>
        <w:rPr>
          <w:rFonts w:ascii="Bradley Hand ITC" w:hAnsi="Bradley Hand ITC"/>
          <w:b/>
          <w:bCs/>
          <w:u w:val="single"/>
        </w:rPr>
      </w:pPr>
      <w:r>
        <w:rPr>
          <w:rFonts w:ascii="Bradley Hand ITC" w:hAnsi="Bradley Hand ITC"/>
          <w:b/>
          <w:bCs/>
          <w:u w:val="single"/>
        </w:rPr>
        <w:t>Téléphone portable:</w:t>
      </w:r>
    </w:p>
    <w:p>
      <w:pPr>
        <w:pStyle w:val="Standard"/>
        <w:rPr>
          <w:rFonts w:ascii="Bradley Hand ITC" w:hAnsi="Bradley Hand ITC"/>
          <w:b/>
          <w:bCs/>
          <w:u w:val="single"/>
        </w:rPr>
      </w:pPr>
      <w:r>
        <w:rPr>
          <w:rFonts w:ascii="Bradley Hand ITC" w:hAnsi="Bradley Hand ITC"/>
          <w:b/>
          <w:bCs/>
          <w:u w:val="single"/>
        </w:rPr>
      </w:r>
    </w:p>
    <w:p>
      <w:pPr>
        <w:pStyle w:val="Standard"/>
        <w:rPr>
          <w:rFonts w:ascii="Bradley Hand ITC" w:hAnsi="Bradley Hand ITC"/>
          <w:b/>
          <w:bCs/>
          <w:u w:val="single"/>
        </w:rPr>
      </w:pPr>
      <w:r>
        <w:rPr>
          <w:rFonts w:ascii="Bradley Hand ITC" w:hAnsi="Bradley Hand ITC"/>
          <w:b/>
          <w:bCs/>
          <w:u w:val="single"/>
        </w:rPr>
        <w:t>Mail:</w:t>
      </w:r>
    </w:p>
    <w:p>
      <w:pPr>
        <w:pStyle w:val="Standard"/>
        <w:rPr>
          <w:rFonts w:ascii="Bradley Hand ITC" w:hAnsi="Bradley Hand ITC"/>
          <w:b/>
          <w:bCs/>
          <w:u w:val="single"/>
        </w:rPr>
      </w:pPr>
      <w:r>
        <w:rPr>
          <w:rFonts w:ascii="Bradley Hand ITC" w:hAnsi="Bradley Hand ITC"/>
          <w:b/>
          <w:bCs/>
          <w:u w:val="single"/>
        </w:rPr>
      </w:r>
    </w:p>
    <w:p>
      <w:pPr>
        <w:pStyle w:val="Standard"/>
        <w:rPr>
          <w:rFonts w:ascii="Bradley Hand ITC" w:hAnsi="Bradley Hand ITC"/>
          <w:b/>
          <w:bCs/>
          <w:u w:val="single"/>
        </w:rPr>
      </w:pPr>
      <w:r>
        <w:rPr>
          <w:rFonts w:ascii="Bradley Hand ITC" w:hAnsi="Bradley Hand ITC"/>
          <w:b/>
          <w:bCs/>
          <w:u w:val="single"/>
        </w:rPr>
      </w:r>
    </w:p>
    <w:p>
      <w:pPr>
        <w:pStyle w:val="Standard"/>
        <w:rPr>
          <w:rFonts w:ascii="Bradley Hand ITC" w:hAnsi="Bradley Hand ITC"/>
          <w:b/>
          <w:bCs/>
          <w:u w:val="single"/>
        </w:rPr>
      </w:pPr>
      <w:r>
        <w:rPr>
          <w:rFonts w:ascii="Bradley Hand ITC" w:hAnsi="Bradley Hand ITC"/>
          <w:b/>
          <w:bCs/>
          <w:u w:val="single"/>
        </w:rPr>
      </w:r>
    </w:p>
    <w:p>
      <w:pPr>
        <w:pStyle w:val="Standard"/>
        <w:rPr>
          <w:rFonts w:ascii="Bradley Hand ITC" w:hAnsi="Bradley Hand ITC"/>
          <w:b/>
          <w:bCs/>
        </w:rPr>
      </w:pPr>
      <w:r>
        <w:rPr>
          <w:rFonts w:ascii="Bradley Hand ITC" w:hAnsi="Bradley Hand ITC"/>
          <w:b/>
          <w:bCs/>
        </w:rPr>
        <w:t xml:space="preserve">je souhaite m'inscrire pour la formation du ….................................., lieu........................................ </w:t>
      </w:r>
    </w:p>
    <w:p>
      <w:pPr>
        <w:pStyle w:val="Standard"/>
        <w:numPr>
          <w:ilvl w:val="0"/>
          <w:numId w:val="0"/>
        </w:numPr>
        <w:ind w:hanging="0" w:start="720"/>
        <w:rPr>
          <w:rFonts w:ascii="Bradley Hand ITC" w:hAnsi="Bradley Hand ITC"/>
          <w:b/>
          <w:bCs/>
        </w:rPr>
      </w:pPr>
      <w:r>
        <w:rPr>
          <w:rFonts w:ascii="Bradley Hand ITC" w:hAnsi="Bradley Hand ITC"/>
          <w:b/>
          <w:bCs/>
        </w:rPr>
      </w:r>
    </w:p>
    <w:p>
      <w:pPr>
        <w:pStyle w:val="Standard"/>
        <w:numPr>
          <w:ilvl w:val="0"/>
          <w:numId w:val="1"/>
        </w:numPr>
        <w:rPr>
          <w:rFonts w:ascii="Bradley Hand ITC" w:hAnsi="Bradley Hand ITC"/>
          <w:b/>
          <w:bCs/>
        </w:rPr>
      </w:pPr>
      <w:r>
        <w:rPr>
          <w:rFonts w:ascii="Bradley Hand ITC" w:hAnsi="Bradley Hand ITC"/>
          <w:b/>
          <w:bCs/>
        </w:rPr>
        <w:t xml:space="preserve">Coût du stage </w:t>
      </w:r>
      <w:r>
        <w:rPr>
          <w:rFonts w:ascii="Bradley Hand ITC" w:hAnsi="Bradley Hand ITC"/>
          <w:b/>
          <w:bCs/>
        </w:rPr>
        <w:t>de 2 jours</w:t>
      </w:r>
      <w:r>
        <w:rPr>
          <w:rFonts w:ascii="Bradley Hand ITC" w:hAnsi="Bradley Hand ITC"/>
          <w:b/>
          <w:bCs/>
        </w:rPr>
        <w:t xml:space="preserve"> : 320€ </w:t>
      </w:r>
    </w:p>
    <w:p>
      <w:pPr>
        <w:pStyle w:val="Standard"/>
        <w:numPr>
          <w:ilvl w:val="0"/>
          <w:numId w:val="1"/>
        </w:numPr>
        <w:rPr>
          <w:rFonts w:ascii="Bradley Hand ITC" w:hAnsi="Bradley Hand ITC"/>
          <w:b/>
          <w:bCs/>
        </w:rPr>
      </w:pPr>
      <w:r>
        <w:rPr>
          <w:rFonts w:ascii="Bradley Hand ITC" w:hAnsi="Bradley Hand ITC"/>
          <w:b/>
          <w:bCs/>
        </w:rPr>
        <w:t>Coût du stage de 3 jours : 380€</w:t>
      </w:r>
    </w:p>
    <w:p>
      <w:pPr>
        <w:pStyle w:val="Standard"/>
        <w:numPr>
          <w:ilvl w:val="0"/>
          <w:numId w:val="1"/>
        </w:numPr>
        <w:rPr>
          <w:rFonts w:ascii="Bradley Hand ITC" w:hAnsi="Bradley Hand ITC"/>
          <w:b/>
          <w:bCs/>
        </w:rPr>
      </w:pPr>
      <w:r>
        <w:rPr>
          <w:rFonts w:ascii="Bradley Hand ITC" w:hAnsi="Bradley Hand ITC"/>
          <w:b/>
          <w:bCs/>
        </w:rPr>
        <w:t>Je joints un chèque d'acompte de ** 80 € à l'ordre de « Sandrine GUYON  », pour mon inscription.</w:t>
      </w:r>
    </w:p>
    <w:p>
      <w:pPr>
        <w:pStyle w:val="Standard"/>
        <w:rPr>
          <w:rFonts w:ascii="Bradley Hand ITC" w:hAnsi="Bradley Hand ITC"/>
          <w:b/>
          <w:bCs/>
        </w:rPr>
      </w:pPr>
      <w:r>
        <w:rPr>
          <w:rFonts w:ascii="Bradley Hand ITC" w:hAnsi="Bradley Hand ITC"/>
          <w:b/>
          <w:bCs/>
        </w:rPr>
      </w:r>
    </w:p>
    <w:p>
      <w:pPr>
        <w:pStyle w:val="Standard"/>
        <w:rPr>
          <w:rFonts w:ascii="Bradley Hand ITC" w:hAnsi="Bradley Hand ITC"/>
          <w:b/>
          <w:bCs/>
        </w:rPr>
      </w:pPr>
      <w:r>
        <w:rPr>
          <w:rFonts w:ascii="Bradley Hand ITC" w:hAnsi="Bradley Hand ITC"/>
          <w:b/>
          <w:bCs/>
        </w:rPr>
        <w:t>* Le tarif de</w:t>
      </w:r>
      <w:r>
        <w:rPr>
          <w:rFonts w:ascii="Bradley Hand ITC" w:hAnsi="Bradley Hand ITC"/>
          <w:b/>
          <w:bCs/>
        </w:rPr>
        <w:t>s</w:t>
      </w:r>
      <w:r>
        <w:rPr>
          <w:rFonts w:ascii="Bradley Hand ITC" w:hAnsi="Bradley Hand ITC"/>
          <w:b/>
          <w:bCs/>
        </w:rPr>
        <w:t xml:space="preserve"> stage , ne comprend pas l’hébergement et la nourriture.</w:t>
      </w:r>
    </w:p>
    <w:p>
      <w:pPr>
        <w:pStyle w:val="Standard"/>
        <w:rPr>
          <w:rFonts w:ascii="Bradley Hand ITC" w:hAnsi="Bradley Hand ITC"/>
          <w:b/>
          <w:bCs/>
        </w:rPr>
      </w:pPr>
      <w:r>
        <w:rPr>
          <w:rFonts w:ascii="Bradley Hand ITC" w:hAnsi="Bradley Hand ITC"/>
          <w:b/>
          <w:bCs/>
        </w:rPr>
      </w:r>
    </w:p>
    <w:p>
      <w:pPr>
        <w:pStyle w:val="Standard"/>
        <w:rPr>
          <w:rFonts w:ascii="Bradley Hand ITC" w:hAnsi="Bradley Hand ITC"/>
          <w:b/>
          <w:bCs/>
        </w:rPr>
      </w:pPr>
      <w:r>
        <w:rPr>
          <w:rFonts w:ascii="Bradley Hand ITC" w:hAnsi="Bradley Hand ITC"/>
          <w:b/>
          <w:bCs/>
        </w:rPr>
        <w:t>**(le chèque d'acompte ne sera pas remboursé en cas de désistement inférieur à 30  jours avant la date du stage).</w:t>
      </w:r>
    </w:p>
    <w:p>
      <w:pPr>
        <w:pStyle w:val="Standard"/>
        <w:jc w:val="end"/>
        <w:rPr>
          <w:rFonts w:ascii="Bradley Hand ITC" w:hAnsi="Bradley Hand ITC"/>
          <w:b/>
          <w:bCs/>
        </w:rPr>
      </w:pPr>
      <w:r>
        <w:rPr>
          <w:rFonts w:ascii="Bradley Hand ITC" w:hAnsi="Bradley Hand ITC"/>
          <w:b/>
          <w:bCs/>
        </w:rPr>
      </w:r>
    </w:p>
    <w:p>
      <w:pPr>
        <w:pStyle w:val="Standard"/>
        <w:jc w:val="end"/>
        <w:rPr>
          <w:rFonts w:ascii="Bradley Hand ITC" w:hAnsi="Bradley Hand ITC"/>
          <w:b/>
          <w:bCs/>
        </w:rPr>
      </w:pPr>
      <w:r>
        <w:rPr>
          <w:rFonts w:ascii="Bradley Hand ITC" w:hAnsi="Bradley Hand ITC"/>
          <w:b/>
          <w:bCs/>
        </w:rPr>
      </w:r>
    </w:p>
    <w:p>
      <w:pPr>
        <w:pStyle w:val="Standard"/>
        <w:jc w:val="end"/>
        <w:rPr>
          <w:rFonts w:ascii="Bradley Hand ITC" w:hAnsi="Bradley Hand ITC"/>
          <w:b/>
          <w:bCs/>
        </w:rPr>
      </w:pPr>
      <w:r>
        <w:rPr>
          <w:rFonts w:ascii="Bradley Hand ITC" w:hAnsi="Bradley Hand ITC"/>
          <w:b/>
          <w:bCs/>
        </w:rPr>
      </w:r>
    </w:p>
    <w:p>
      <w:pPr>
        <w:pStyle w:val="Standard"/>
        <w:jc w:val="end"/>
        <w:rPr>
          <w:rFonts w:ascii="Bradley Hand ITC" w:hAnsi="Bradley Hand ITC"/>
          <w:b/>
          <w:bCs/>
        </w:rPr>
      </w:pPr>
      <w:r>
        <w:rPr>
          <w:rFonts w:ascii="Bradley Hand ITC" w:hAnsi="Bradley Hand ITC"/>
          <w:b/>
          <w:bCs/>
        </w:rPr>
      </w:r>
    </w:p>
    <w:p>
      <w:pPr>
        <w:pStyle w:val="Standard"/>
        <w:jc w:val="end"/>
        <w:rPr>
          <w:rFonts w:ascii="Bradley Hand ITC" w:hAnsi="Bradley Hand ITC"/>
          <w:b/>
          <w:bCs/>
        </w:rPr>
      </w:pPr>
      <w:r>
        <w:rPr>
          <w:rFonts w:ascii="Bradley Hand ITC" w:hAnsi="Bradley Hand ITC"/>
          <w:b/>
          <w:bCs/>
        </w:rPr>
      </w:r>
    </w:p>
    <w:p>
      <w:pPr>
        <w:pStyle w:val="Standard"/>
        <w:jc w:val="center"/>
        <w:rPr>
          <w:rFonts w:ascii="Bradley Hand ITC" w:hAnsi="Bradley Hand ITC"/>
          <w:b/>
          <w:bCs/>
        </w:rPr>
      </w:pPr>
      <w:r>
        <w:rPr>
          <w:rFonts w:ascii="Bradley Hand ITC" w:hAnsi="Bradley Hand ITC"/>
          <w:b/>
          <w:bCs/>
        </w:rPr>
        <w:tab/>
        <w:tab/>
        <w:tab/>
        <w:tab/>
        <w:tab/>
      </w:r>
      <w:bookmarkStart w:id="0" w:name="_GoBack"/>
      <w:bookmarkEnd w:id="0"/>
      <w:r>
        <w:rPr>
          <w:rFonts w:ascii="Bradley Hand ITC" w:hAnsi="Bradley Hand ITC"/>
          <w:b/>
          <w:bCs/>
        </w:rPr>
        <w:t>Signature:</w:t>
      </w:r>
    </w:p>
    <w:p>
      <w:pPr>
        <w:pStyle w:val="Standard"/>
        <w:jc w:val="end"/>
        <w:rPr>
          <w:rFonts w:ascii="Bradley Hand ITC" w:hAnsi="Bradley Hand ITC"/>
          <w:b/>
          <w:bCs/>
        </w:rPr>
      </w:pPr>
      <w:r>
        <w:rPr>
          <w:rFonts w:ascii="Bradley Hand ITC" w:hAnsi="Bradley Hand ITC"/>
          <w:b/>
          <w:bCs/>
        </w:rPr>
      </w:r>
    </w:p>
    <w:p>
      <w:pPr>
        <w:pStyle w:val="Standard"/>
        <w:jc w:val="end"/>
        <w:rPr>
          <w:rFonts w:ascii="Bradley Hand ITC" w:hAnsi="Bradley Hand ITC"/>
          <w:b/>
          <w:bCs/>
        </w:rPr>
      </w:pPr>
      <w:r>
        <w:rPr>
          <w:rFonts w:ascii="Bradley Hand ITC" w:hAnsi="Bradley Hand ITC"/>
          <w:b/>
          <w:bCs/>
        </w:rPr>
      </w:r>
    </w:p>
    <w:p>
      <w:pPr>
        <w:pStyle w:val="Normal"/>
        <w:widowControl/>
        <w:bidi w:val="0"/>
        <w:spacing w:lineRule="auto" w:line="276" w:before="0" w:after="200"/>
        <w:jc w:val="start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Cambria">
    <w:charset w:val="00" w:characterSet="windows-1252"/>
    <w:family w:val="roman"/>
    <w:pitch w:val="variable"/>
  </w:font>
  <w:font w:name="Comic Sans MS">
    <w:charset w:val="00" w:characterSet="windows-1252"/>
    <w:family w:val="roman"/>
    <w:pitch w:val="variable"/>
  </w:font>
  <w:font w:name="Bradley Hand ITC">
    <w:charset w:val="00" w:characterSet="windows-1252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semiHidden/>
    <w:unhideWhenUsed/>
    <w:rsid w:val="003e6d6a"/>
    <w:rPr>
      <w:color w:themeColor="hyperlink" w:val="0000FF"/>
      <w:u w:val="single"/>
    </w:rPr>
  </w:style>
  <w:style w:type="character" w:styleId="Puces">
    <w:name w:val="Puce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Standard" w:customStyle="1">
    <w:name w:val="Standard"/>
    <w:qFormat/>
    <w:rsid w:val="003e6d6a"/>
    <w:pPr>
      <w:widowControl w:val="false"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SimSun" w:cs="Tahoma"/>
      <w:color w:val="auto"/>
      <w:kern w:val="2"/>
      <w:sz w:val="24"/>
      <w:szCs w:val="24"/>
      <w:lang w:eastAsia="zh-CN" w:bidi="hi-IN" w:val="fr-FR"/>
    </w:rPr>
  </w:style>
  <w:style w:type="numbering" w:styleId="Pasdeliste" w:default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parolesdechevaux@gmail.com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LibreOffice/26.2.6.1$Windows_X86_64 LibreOffice_project/d1ee4fa77ef37aa4cfa80ea6fd156dcae5d60263</Application>
  <AppVersion>15.0000</AppVersion>
  <Pages>2</Pages>
  <Words>119</Words>
  <Characters>644</Characters>
  <CharactersWithSpaces>750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2025-01-07T17:56:00Z</dcterms:created>
  <dc:creator>Sandrine GUYON POUZET</dc:creator>
  <dc:description/>
  <dc:language>fr-FR</dc:language>
  <cp:lastModifiedBy/>
  <dcterms:modified xsi:type="dcterms:W3CDTF">2026-09-30T18:05:52Z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